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98" w:rsidRDefault="007B5098" w:rsidP="007B509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3C3F4A">
        <w:rPr>
          <w:rFonts w:ascii="仿宋" w:eastAsia="仿宋" w:hAnsi="仿宋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7B5098" w:rsidRDefault="007B5098" w:rsidP="007B5098">
      <w:pPr>
        <w:spacing w:line="560" w:lineRule="exact"/>
        <w:jc w:val="center"/>
        <w:rPr>
          <w:rFonts w:ascii="黑体" w:eastAsia="黑体" w:hAnsi="黑体" w:cs="仿宋_GB2312"/>
          <w:sz w:val="44"/>
          <w:szCs w:val="44"/>
        </w:rPr>
      </w:pPr>
      <w:r w:rsidRPr="003C3F4A">
        <w:rPr>
          <w:rFonts w:ascii="黑体" w:eastAsia="黑体" w:hAnsi="黑体" w:cs="仿宋_GB2312" w:hint="eastAsia"/>
          <w:sz w:val="44"/>
          <w:szCs w:val="44"/>
        </w:rPr>
        <w:t>2018年度郑州职业技术学院“写给母亲的一封家书”活动表彰名单</w:t>
      </w:r>
    </w:p>
    <w:p w:rsidR="007B5098" w:rsidRDefault="007B5098" w:rsidP="007B5098">
      <w:pPr>
        <w:spacing w:line="560" w:lineRule="exact"/>
        <w:jc w:val="center"/>
        <w:rPr>
          <w:rFonts w:ascii="黑体" w:eastAsia="黑体" w:hAnsi="黑体" w:cs="仿宋_GB2312"/>
          <w:sz w:val="44"/>
          <w:szCs w:val="44"/>
        </w:rPr>
      </w:pPr>
    </w:p>
    <w:p w:rsidR="007B5098" w:rsidRPr="00B4448A" w:rsidRDefault="007B5098" w:rsidP="007B5098">
      <w:pPr>
        <w:jc w:val="center"/>
        <w:rPr>
          <w:rFonts w:ascii="黑体" w:eastAsia="黑体" w:hAnsi="黑体" w:cs="仿宋_GB2312"/>
          <w:sz w:val="44"/>
          <w:szCs w:val="44"/>
        </w:rPr>
      </w:pPr>
      <w:r w:rsidRPr="00B4448A">
        <w:rPr>
          <w:rFonts w:ascii="黑体" w:eastAsia="黑体" w:hAnsi="黑体" w:cs="仿宋_GB2312" w:hint="eastAsia"/>
          <w:sz w:val="44"/>
          <w:szCs w:val="44"/>
        </w:rPr>
        <w:t>一等奖</w:t>
      </w:r>
    </w:p>
    <w:p w:rsidR="007B5098" w:rsidRPr="003108A7" w:rsidRDefault="007B5098" w:rsidP="007B509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108A7">
        <w:rPr>
          <w:rFonts w:ascii="仿宋_GB2312" w:eastAsia="仿宋_GB2312" w:hAnsi="仿宋_GB2312" w:cs="仿宋_GB2312" w:hint="eastAsia"/>
          <w:sz w:val="32"/>
          <w:szCs w:val="32"/>
        </w:rPr>
        <w:t xml:space="preserve">张  率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易科技</w:t>
      </w:r>
      <w:proofErr w:type="gramEnd"/>
      <w:r w:rsidRPr="003108A7">
        <w:rPr>
          <w:rFonts w:ascii="仿宋_GB2312" w:eastAsia="仿宋_GB2312" w:hAnsi="仿宋_GB2312" w:cs="仿宋_GB2312" w:hint="eastAsia"/>
          <w:sz w:val="32"/>
          <w:szCs w:val="32"/>
        </w:rPr>
        <w:t xml:space="preserve">  孙文</w:t>
      </w:r>
      <w:proofErr w:type="gramStart"/>
      <w:r w:rsidRPr="003108A7">
        <w:rPr>
          <w:rFonts w:ascii="仿宋_GB2312" w:eastAsia="仿宋_GB2312" w:hAnsi="仿宋_GB2312" w:cs="仿宋_GB2312" w:hint="eastAsia"/>
          <w:sz w:val="32"/>
          <w:szCs w:val="32"/>
        </w:rPr>
        <w:t>琦</w:t>
      </w:r>
      <w:proofErr w:type="gramEnd"/>
      <w:r w:rsidRPr="003108A7">
        <w:rPr>
          <w:rFonts w:ascii="仿宋_GB2312" w:eastAsia="仿宋_GB2312" w:hAnsi="仿宋_GB2312" w:cs="仿宋_GB2312" w:hint="eastAsia"/>
          <w:sz w:val="32"/>
          <w:szCs w:val="32"/>
        </w:rPr>
        <w:t xml:space="preserve">  苏亚婷  鄂  伟</w:t>
      </w:r>
    </w:p>
    <w:p w:rsidR="007B5098" w:rsidRPr="003108A7" w:rsidRDefault="007B5098" w:rsidP="007B5098">
      <w:pPr>
        <w:jc w:val="center"/>
        <w:rPr>
          <w:rFonts w:ascii="黑体" w:eastAsia="黑体" w:hAnsi="黑体" w:cs="仿宋_GB2312"/>
          <w:sz w:val="44"/>
          <w:szCs w:val="44"/>
        </w:rPr>
      </w:pPr>
      <w:r w:rsidRPr="003108A7">
        <w:rPr>
          <w:rFonts w:ascii="黑体" w:eastAsia="黑体" w:hAnsi="黑体" w:cs="仿宋_GB2312" w:hint="eastAsia"/>
          <w:sz w:val="44"/>
          <w:szCs w:val="44"/>
        </w:rPr>
        <w:t>二等奖</w:t>
      </w:r>
    </w:p>
    <w:p w:rsidR="007B5098" w:rsidRDefault="007B5098" w:rsidP="007B509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108A7">
        <w:rPr>
          <w:rFonts w:ascii="仿宋_GB2312" w:eastAsia="仿宋_GB2312" w:hAnsi="仿宋_GB2312" w:cs="仿宋_GB2312" w:hint="eastAsia"/>
          <w:sz w:val="32"/>
          <w:szCs w:val="32"/>
        </w:rPr>
        <w:t>杨倩倩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108A7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108A7">
        <w:rPr>
          <w:rFonts w:ascii="仿宋_GB2312" w:eastAsia="仿宋_GB2312" w:hAnsi="仿宋_GB2312" w:cs="仿宋_GB2312" w:hint="eastAsia"/>
          <w:sz w:val="32"/>
          <w:szCs w:val="32"/>
        </w:rPr>
        <w:t>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108A7">
        <w:rPr>
          <w:rFonts w:ascii="仿宋_GB2312" w:eastAsia="仿宋_GB2312" w:hAnsi="仿宋_GB2312" w:cs="仿宋_GB2312" w:hint="eastAsia"/>
          <w:sz w:val="32"/>
          <w:szCs w:val="32"/>
        </w:rPr>
        <w:t>杨梦强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108A7">
        <w:rPr>
          <w:rFonts w:ascii="仿宋_GB2312" w:eastAsia="仿宋_GB2312" w:hAnsi="仿宋_GB2312" w:cs="仿宋_GB2312" w:hint="eastAsia"/>
          <w:sz w:val="32"/>
          <w:szCs w:val="32"/>
        </w:rPr>
        <w:t>毕新</w:t>
      </w:r>
      <w:proofErr w:type="gramEnd"/>
      <w:r w:rsidRPr="003108A7">
        <w:rPr>
          <w:rFonts w:ascii="仿宋_GB2312" w:eastAsia="仿宋_GB2312" w:hAnsi="仿宋_GB2312" w:cs="仿宋_GB2312" w:hint="eastAsia"/>
          <w:sz w:val="32"/>
          <w:szCs w:val="32"/>
        </w:rPr>
        <w:t>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108A7">
        <w:rPr>
          <w:rFonts w:ascii="仿宋_GB2312" w:eastAsia="仿宋_GB2312" w:hAnsi="仿宋_GB2312" w:cs="仿宋_GB2312" w:hint="eastAsia"/>
          <w:sz w:val="32"/>
          <w:szCs w:val="32"/>
        </w:rPr>
        <w:t>常雪怡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108A7">
        <w:rPr>
          <w:rFonts w:ascii="仿宋_GB2312" w:eastAsia="仿宋_GB2312" w:hAnsi="仿宋_GB2312" w:cs="仿宋_GB2312" w:hint="eastAsia"/>
          <w:sz w:val="32"/>
          <w:szCs w:val="32"/>
        </w:rPr>
        <w:t>冯梦如</w:t>
      </w:r>
    </w:p>
    <w:p w:rsidR="007B5098" w:rsidRPr="003108A7" w:rsidRDefault="007B5098" w:rsidP="007B509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108A7">
        <w:rPr>
          <w:rFonts w:ascii="仿宋_GB2312" w:eastAsia="仿宋_GB2312" w:hAnsi="仿宋_GB2312" w:cs="仿宋_GB2312" w:hint="eastAsia"/>
          <w:sz w:val="32"/>
          <w:szCs w:val="32"/>
        </w:rPr>
        <w:t>史梦娟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108A7">
        <w:rPr>
          <w:rFonts w:ascii="仿宋_GB2312" w:eastAsia="仿宋_GB2312" w:hAnsi="仿宋_GB2312" w:cs="仿宋_GB2312" w:hint="eastAsia"/>
          <w:sz w:val="32"/>
          <w:szCs w:val="32"/>
        </w:rPr>
        <w:t xml:space="preserve">夏云梦  </w:t>
      </w:r>
      <w:proofErr w:type="gramStart"/>
      <w:r w:rsidRPr="003108A7">
        <w:rPr>
          <w:rFonts w:ascii="仿宋_GB2312" w:eastAsia="仿宋_GB2312" w:hAnsi="仿宋_GB2312" w:cs="仿宋_GB2312" w:hint="eastAsia"/>
          <w:sz w:val="32"/>
          <w:szCs w:val="32"/>
        </w:rPr>
        <w:t>江铭珠</w:t>
      </w:r>
      <w:proofErr w:type="gramEnd"/>
      <w:r w:rsidRPr="003108A7">
        <w:rPr>
          <w:rFonts w:ascii="仿宋_GB2312" w:eastAsia="仿宋_GB2312" w:hAnsi="仿宋_GB2312" w:cs="仿宋_GB2312" w:hint="eastAsia"/>
          <w:sz w:val="32"/>
          <w:szCs w:val="32"/>
        </w:rPr>
        <w:t xml:space="preserve">  杨  雄</w:t>
      </w:r>
    </w:p>
    <w:p w:rsidR="007B5098" w:rsidRPr="003108A7" w:rsidRDefault="007B5098" w:rsidP="007B5098">
      <w:pPr>
        <w:jc w:val="center"/>
        <w:rPr>
          <w:rFonts w:ascii="黑体" w:eastAsia="黑体" w:hAnsi="黑体" w:cs="仿宋_GB2312"/>
          <w:sz w:val="44"/>
          <w:szCs w:val="44"/>
        </w:rPr>
      </w:pPr>
      <w:r w:rsidRPr="003108A7">
        <w:rPr>
          <w:rFonts w:ascii="黑体" w:eastAsia="黑体" w:hAnsi="黑体" w:cs="仿宋_GB2312" w:hint="eastAsia"/>
          <w:sz w:val="44"/>
          <w:szCs w:val="44"/>
        </w:rPr>
        <w:t>三等奖</w:t>
      </w:r>
    </w:p>
    <w:p w:rsidR="007B5098" w:rsidRPr="003108A7" w:rsidRDefault="007B5098" w:rsidP="007B5098">
      <w:pPr>
        <w:ind w:leftChars="304" w:left="638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3108A7">
        <w:rPr>
          <w:rFonts w:ascii="仿宋_GB2312" w:eastAsia="仿宋_GB2312" w:hAnsi="仿宋_GB2312" w:cs="仿宋_GB2312" w:hint="eastAsia"/>
          <w:sz w:val="32"/>
          <w:szCs w:val="32"/>
        </w:rPr>
        <w:t>杜素文  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108A7">
        <w:rPr>
          <w:rFonts w:ascii="仿宋_GB2312" w:eastAsia="仿宋_GB2312" w:hAnsi="仿宋_GB2312" w:cs="仿宋_GB2312" w:hint="eastAsia"/>
          <w:sz w:val="32"/>
          <w:szCs w:val="32"/>
        </w:rPr>
        <w:t>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108A7">
        <w:rPr>
          <w:rFonts w:ascii="仿宋_GB2312" w:eastAsia="仿宋_GB2312" w:hAnsi="仿宋_GB2312" w:cs="仿宋_GB2312" w:hint="eastAsia"/>
          <w:sz w:val="32"/>
          <w:szCs w:val="32"/>
        </w:rPr>
        <w:t>樊峥嵘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108A7">
        <w:rPr>
          <w:rFonts w:ascii="仿宋_GB2312" w:eastAsia="仿宋_GB2312" w:hAnsi="仿宋_GB2312" w:cs="仿宋_GB2312" w:hint="eastAsia"/>
          <w:sz w:val="32"/>
          <w:szCs w:val="32"/>
        </w:rPr>
        <w:t>闫肖杰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108A7">
        <w:rPr>
          <w:rFonts w:ascii="仿宋_GB2312" w:eastAsia="仿宋_GB2312" w:hAnsi="仿宋_GB2312" w:cs="仿宋_GB2312" w:hint="eastAsia"/>
          <w:sz w:val="32"/>
          <w:szCs w:val="32"/>
        </w:rPr>
        <w:t>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108A7">
        <w:rPr>
          <w:rFonts w:ascii="仿宋_GB2312" w:eastAsia="仿宋_GB2312" w:hAnsi="仿宋_GB2312" w:cs="仿宋_GB2312" w:hint="eastAsia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108A7">
        <w:rPr>
          <w:rFonts w:ascii="仿宋_GB2312" w:eastAsia="仿宋_GB2312" w:hAnsi="仿宋_GB2312" w:cs="仿宋_GB2312" w:hint="eastAsia"/>
          <w:sz w:val="32"/>
          <w:szCs w:val="32"/>
        </w:rPr>
        <w:t>郭玉乾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3108A7">
        <w:rPr>
          <w:rFonts w:ascii="仿宋_GB2312" w:eastAsia="仿宋_GB2312" w:hAnsi="仿宋_GB2312" w:cs="仿宋_GB2312" w:hint="eastAsia"/>
          <w:sz w:val="32"/>
          <w:szCs w:val="32"/>
        </w:rPr>
        <w:t>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108A7">
        <w:rPr>
          <w:rFonts w:ascii="仿宋_GB2312" w:eastAsia="仿宋_GB2312" w:hAnsi="仿宋_GB2312" w:cs="仿宋_GB2312" w:hint="eastAsia"/>
          <w:sz w:val="32"/>
          <w:szCs w:val="32"/>
        </w:rPr>
        <w:t>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108A7">
        <w:rPr>
          <w:rFonts w:ascii="仿宋_GB2312" w:eastAsia="仿宋_GB2312" w:hAnsi="仿宋_GB2312" w:cs="仿宋_GB2312" w:hint="eastAsia"/>
          <w:sz w:val="32"/>
          <w:szCs w:val="32"/>
        </w:rPr>
        <w:t>赵耀威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赵西阳  </w:t>
      </w:r>
      <w:r w:rsidRPr="003108A7"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108A7">
        <w:rPr>
          <w:rFonts w:ascii="仿宋_GB2312" w:eastAsia="仿宋_GB2312" w:hAnsi="仿宋_GB2312" w:cs="仿宋_GB2312" w:hint="eastAsia"/>
          <w:sz w:val="32"/>
          <w:szCs w:val="32"/>
        </w:rPr>
        <w:t>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108A7">
        <w:rPr>
          <w:rFonts w:ascii="仿宋_GB2312" w:eastAsia="仿宋_GB2312" w:hAnsi="仿宋_GB2312" w:cs="仿宋_GB2312" w:hint="eastAsia"/>
          <w:sz w:val="32"/>
          <w:szCs w:val="32"/>
        </w:rPr>
        <w:t>王赛赛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108A7">
        <w:rPr>
          <w:rFonts w:ascii="仿宋_GB2312" w:eastAsia="仿宋_GB2312" w:hAnsi="仿宋_GB2312" w:cs="仿宋_GB2312" w:hint="eastAsia"/>
          <w:sz w:val="32"/>
          <w:szCs w:val="32"/>
        </w:rPr>
        <w:t>郎</w:t>
      </w:r>
      <w:proofErr w:type="gramStart"/>
      <w:r w:rsidRPr="003108A7">
        <w:rPr>
          <w:rFonts w:ascii="仿宋_GB2312" w:eastAsia="仿宋_GB2312" w:hAnsi="仿宋_GB2312" w:cs="仿宋_GB2312" w:hint="eastAsia"/>
          <w:sz w:val="32"/>
          <w:szCs w:val="32"/>
        </w:rPr>
        <w:t>会忠赵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108A7">
        <w:rPr>
          <w:rFonts w:ascii="仿宋_GB2312" w:eastAsia="仿宋_GB2312" w:hAnsi="仿宋_GB2312" w:cs="仿宋_GB2312" w:hint="eastAsia"/>
          <w:sz w:val="32"/>
          <w:szCs w:val="32"/>
        </w:rPr>
        <w:t>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108A7">
        <w:rPr>
          <w:rFonts w:ascii="仿宋_GB2312" w:eastAsia="仿宋_GB2312" w:hAnsi="仿宋_GB2312" w:cs="仿宋_GB2312" w:hint="eastAsia"/>
          <w:sz w:val="32"/>
          <w:szCs w:val="32"/>
        </w:rPr>
        <w:t>吕文杰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108A7">
        <w:rPr>
          <w:rFonts w:ascii="仿宋_GB2312" w:eastAsia="仿宋_GB2312" w:hAnsi="仿宋_GB2312" w:cs="仿宋_GB2312" w:hint="eastAsia"/>
          <w:sz w:val="32"/>
          <w:szCs w:val="32"/>
        </w:rPr>
        <w:t>吴振兴</w:t>
      </w:r>
    </w:p>
    <w:p w:rsidR="001F40F1" w:rsidRPr="007B5098" w:rsidRDefault="007B5098">
      <w:bookmarkStart w:id="0" w:name="_GoBack"/>
      <w:bookmarkEnd w:id="0"/>
    </w:p>
    <w:sectPr w:rsidR="001F40F1" w:rsidRPr="007B5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98"/>
    <w:rsid w:val="007B5098"/>
    <w:rsid w:val="008300C1"/>
    <w:rsid w:val="00A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2018-05-24T04:21:00Z</dcterms:created>
  <dcterms:modified xsi:type="dcterms:W3CDTF">2018-05-24T04:21:00Z</dcterms:modified>
</cp:coreProperties>
</file>