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1B" w:rsidRDefault="00FB337E">
      <w:pPr>
        <w:spacing w:line="600" w:lineRule="exact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附件</w:t>
      </w:r>
    </w:p>
    <w:p w:rsidR="0052401B" w:rsidRDefault="00FB337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河南共青团“践行新思想 拥抱新时代”</w:t>
      </w:r>
    </w:p>
    <w:p w:rsidR="0052401B" w:rsidRDefault="00FB337E">
      <w:pPr>
        <w:spacing w:line="7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组织生活会报告表</w:t>
      </w:r>
    </w:p>
    <w:p w:rsidR="0052401B" w:rsidRDefault="0052401B">
      <w:pPr>
        <w:spacing w:line="240" w:lineRule="exact"/>
        <w:jc w:val="center"/>
        <w:rPr>
          <w:sz w:val="30"/>
          <w:szCs w:val="30"/>
        </w:rPr>
      </w:pPr>
    </w:p>
    <w:p w:rsidR="0052401B" w:rsidRDefault="00FB337E">
      <w:pPr>
        <w:jc w:val="right"/>
        <w:rPr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填表时间：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年</w:t>
      </w:r>
      <w:r>
        <w:rPr>
          <w:rFonts w:ascii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>
        <w:rPr>
          <w:rFonts w:ascii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sz w:val="28"/>
          <w:szCs w:val="28"/>
        </w:rPr>
        <w:t>日</w:t>
      </w:r>
    </w:p>
    <w:tbl>
      <w:tblPr>
        <w:tblStyle w:val="a4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762"/>
        <w:gridCol w:w="4356"/>
        <w:gridCol w:w="1552"/>
        <w:gridCol w:w="1150"/>
      </w:tblGrid>
      <w:tr w:rsidR="0052401B">
        <w:trPr>
          <w:trHeight w:val="686"/>
          <w:jc w:val="center"/>
        </w:trPr>
        <w:tc>
          <w:tcPr>
            <w:tcW w:w="1762" w:type="dxa"/>
            <w:vAlign w:val="center"/>
          </w:tcPr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团支部名称</w:t>
            </w:r>
          </w:p>
        </w:tc>
        <w:tc>
          <w:tcPr>
            <w:tcW w:w="4356" w:type="dxa"/>
            <w:vAlign w:val="center"/>
          </w:tcPr>
          <w:p w:rsidR="0052401B" w:rsidRDefault="0052401B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团员数量</w:t>
            </w:r>
          </w:p>
        </w:tc>
        <w:tc>
          <w:tcPr>
            <w:tcW w:w="1150" w:type="dxa"/>
            <w:vAlign w:val="center"/>
          </w:tcPr>
          <w:p w:rsidR="0052401B" w:rsidRDefault="0052401B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2401B">
        <w:trPr>
          <w:trHeight w:val="1865"/>
          <w:jc w:val="center"/>
        </w:trPr>
        <w:tc>
          <w:tcPr>
            <w:tcW w:w="1762" w:type="dxa"/>
            <w:vAlign w:val="center"/>
          </w:tcPr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集中学习</w:t>
            </w:r>
          </w:p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    况</w:t>
            </w:r>
          </w:p>
        </w:tc>
        <w:tc>
          <w:tcPr>
            <w:tcW w:w="7058" w:type="dxa"/>
            <w:gridSpan w:val="3"/>
          </w:tcPr>
          <w:p w:rsidR="0052401B" w:rsidRDefault="00FB337E"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（包括学习形式、学习人数，团干部、青联委员开展宣讲交流情况）</w:t>
            </w:r>
          </w:p>
          <w:p w:rsidR="0052401B" w:rsidRDefault="00FB337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color w:val="FF0000"/>
                <w:sz w:val="24"/>
              </w:rPr>
              <w:t>团干部包含团总支书记、各团支部团干</w:t>
            </w:r>
          </w:p>
        </w:tc>
      </w:tr>
      <w:tr w:rsidR="0052401B">
        <w:trPr>
          <w:trHeight w:val="2128"/>
          <w:jc w:val="center"/>
        </w:trPr>
        <w:tc>
          <w:tcPr>
            <w:tcW w:w="1762" w:type="dxa"/>
            <w:vAlign w:val="center"/>
          </w:tcPr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支部大会</w:t>
            </w:r>
          </w:p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    况</w:t>
            </w:r>
          </w:p>
        </w:tc>
        <w:tc>
          <w:tcPr>
            <w:tcW w:w="7058" w:type="dxa"/>
            <w:gridSpan w:val="3"/>
          </w:tcPr>
          <w:p w:rsidR="0052401B" w:rsidRDefault="00FB337E"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（包括会议的时间、地点、出席人数，团员交流发言的情况）</w:t>
            </w:r>
          </w:p>
        </w:tc>
      </w:tr>
      <w:tr w:rsidR="0052401B">
        <w:trPr>
          <w:trHeight w:val="2432"/>
          <w:jc w:val="center"/>
        </w:trPr>
        <w:tc>
          <w:tcPr>
            <w:tcW w:w="1762" w:type="dxa"/>
            <w:vAlign w:val="center"/>
          </w:tcPr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评议结果</w:t>
            </w:r>
          </w:p>
        </w:tc>
        <w:tc>
          <w:tcPr>
            <w:tcW w:w="7058" w:type="dxa"/>
            <w:gridSpan w:val="3"/>
          </w:tcPr>
          <w:p w:rsidR="0052401B" w:rsidRDefault="00FB337E"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（每名团员的建议评议等次，支部主要负责人签名）</w:t>
            </w:r>
          </w:p>
          <w:p w:rsidR="0052401B" w:rsidRDefault="00FB337E">
            <w:pPr>
              <w:spacing w:line="32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</w:rPr>
              <w:t>此项内容可另附表格统计清楚，含班级、姓名、入团时间、评议结果，违纪受处分类团员可列为一星和未达标，各班一星和未达标类不超过</w:t>
            </w:r>
            <w:r>
              <w:rPr>
                <w:rFonts w:ascii="仿宋_GB2312" w:hAnsi="仿宋_GB2312" w:cs="仿宋_GB2312" w:hint="eastAsia"/>
                <w:color w:val="FF0000"/>
                <w:sz w:val="24"/>
              </w:rPr>
              <w:t>20%</w:t>
            </w:r>
          </w:p>
          <w:p w:rsidR="0052401B" w:rsidRDefault="0052401B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52401B" w:rsidRDefault="00FB33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hAnsi="仿宋_GB2312" w:cs="仿宋_GB2312" w:hint="eastAsia"/>
                <w:sz w:val="24"/>
              </w:rPr>
              <w:t>支部书记签名：</w:t>
            </w:r>
          </w:p>
          <w:p w:rsidR="0052401B" w:rsidRDefault="00FB33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  <w:tr w:rsidR="0052401B">
        <w:trPr>
          <w:trHeight w:val="2483"/>
          <w:jc w:val="center"/>
        </w:trPr>
        <w:tc>
          <w:tcPr>
            <w:tcW w:w="1762" w:type="dxa"/>
            <w:vAlign w:val="center"/>
          </w:tcPr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上级委员会</w:t>
            </w:r>
          </w:p>
          <w:p w:rsidR="0052401B" w:rsidRDefault="00FB337E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      见</w:t>
            </w:r>
          </w:p>
        </w:tc>
        <w:tc>
          <w:tcPr>
            <w:tcW w:w="7058" w:type="dxa"/>
            <w:gridSpan w:val="3"/>
          </w:tcPr>
          <w:p w:rsidR="0052401B" w:rsidRDefault="00FB337E"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（上级委员会审核意见，主要负责人签名，审核时间）</w:t>
            </w:r>
          </w:p>
          <w:p w:rsidR="0052401B" w:rsidRDefault="0052401B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52401B" w:rsidRDefault="0052401B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52401B" w:rsidRDefault="0052401B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52401B" w:rsidRDefault="0052401B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52401B" w:rsidRDefault="00FB33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hAnsi="仿宋_GB2312" w:cs="仿宋_GB2312" w:hint="eastAsia"/>
                <w:sz w:val="24"/>
              </w:rPr>
              <w:t>签名（盖章）：</w:t>
            </w:r>
          </w:p>
          <w:p w:rsidR="0052401B" w:rsidRDefault="00FB33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</w:tbl>
    <w:p w:rsidR="0052401B" w:rsidRDefault="0052401B">
      <w:pPr>
        <w:spacing w:line="20" w:lineRule="exact"/>
        <w:rPr>
          <w:rFonts w:ascii="仿宋_GB2312" w:hAnsi="仿宋_GB2312" w:cs="仿宋_GB2312"/>
          <w:szCs w:val="32"/>
        </w:rPr>
      </w:pPr>
    </w:p>
    <w:p w:rsidR="0052401B" w:rsidRDefault="0052401B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sectPr w:rsidR="0052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539C"/>
    <w:multiLevelType w:val="singleLevel"/>
    <w:tmpl w:val="5A27539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370713"/>
    <w:rsid w:val="0052401B"/>
    <w:rsid w:val="00FB337E"/>
    <w:rsid w:val="1C9E6EC6"/>
    <w:rsid w:val="2A873199"/>
    <w:rsid w:val="2CA731FF"/>
    <w:rsid w:val="31686C92"/>
    <w:rsid w:val="38AD4D2D"/>
    <w:rsid w:val="651545F2"/>
    <w:rsid w:val="6AD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26203"/>
  <w15:docId w15:val="{C4741FB7-A102-4E5F-B421-A99EC2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273634377@qq.com</cp:lastModifiedBy>
  <cp:revision>4</cp:revision>
  <dcterms:created xsi:type="dcterms:W3CDTF">2014-10-29T12:08:00Z</dcterms:created>
  <dcterms:modified xsi:type="dcterms:W3CDTF">2017-12-18T13:02:00Z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