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7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附件</w:t>
      </w:r>
    </w:p>
    <w:p>
      <w:pPr>
        <w:spacing w:line="800" w:lineRule="exact"/>
        <w:jc w:val="center"/>
        <w:rPr>
          <w:rFonts w:ascii="宋体" w:hAnsi="宋体" w:cs="宋体"/>
          <w:b/>
          <w:bCs/>
          <w:snapToGrid w:val="0"/>
          <w:kern w:val="28"/>
          <w:sz w:val="48"/>
          <w:szCs w:val="48"/>
        </w:rPr>
      </w:pPr>
    </w:p>
    <w:p>
      <w:pPr>
        <w:spacing w:line="800" w:lineRule="exact"/>
        <w:jc w:val="center"/>
        <w:rPr>
          <w:rFonts w:ascii="宋体" w:hAnsi="宋体" w:cs="宋体"/>
          <w:b/>
          <w:bCs/>
          <w:snapToGrid w:val="0"/>
          <w:kern w:val="28"/>
          <w:sz w:val="48"/>
          <w:szCs w:val="48"/>
        </w:rPr>
      </w:pPr>
    </w:p>
    <w:p>
      <w:pPr>
        <w:spacing w:line="800" w:lineRule="exact"/>
        <w:jc w:val="center"/>
        <w:rPr>
          <w:rFonts w:ascii="宋体" w:hAnsi="宋体" w:cs="宋体"/>
          <w:b/>
          <w:bCs/>
          <w:snapToGrid w:val="0"/>
          <w:kern w:val="28"/>
          <w:sz w:val="48"/>
          <w:szCs w:val="48"/>
        </w:rPr>
      </w:pPr>
    </w:p>
    <w:p>
      <w:pPr>
        <w:spacing w:line="800" w:lineRule="exact"/>
        <w:jc w:val="center"/>
        <w:rPr>
          <w:rFonts w:ascii="宋体" w:hAnsi="宋体" w:cs="宋体"/>
          <w:b/>
          <w:bCs/>
          <w:snapToGrid w:val="0"/>
          <w:kern w:val="28"/>
          <w:sz w:val="48"/>
          <w:szCs w:val="48"/>
        </w:rPr>
      </w:pPr>
      <w:r>
        <w:rPr>
          <w:rFonts w:hint="eastAsia" w:ascii="宋体" w:hAnsi="宋体" w:cs="宋体"/>
          <w:b/>
          <w:bCs/>
          <w:snapToGrid w:val="0"/>
          <w:kern w:val="28"/>
          <w:sz w:val="48"/>
          <w:szCs w:val="48"/>
        </w:rPr>
        <w:t>郑州职业技术学院师德标兵推荐审批表</w:t>
      </w:r>
    </w:p>
    <w:p>
      <w:pPr>
        <w:pStyle w:val="2"/>
        <w:ind w:firstLine="1044"/>
        <w:rPr>
          <w:rFonts w:ascii="宋体" w:hAnsi="宋体" w:cs="宋体"/>
          <w:b/>
          <w:kern w:val="28"/>
          <w:sz w:val="52"/>
          <w:szCs w:val="52"/>
        </w:rPr>
      </w:pPr>
    </w:p>
    <w:p>
      <w:pPr>
        <w:pStyle w:val="2"/>
        <w:ind w:firstLine="1044"/>
        <w:rPr>
          <w:rFonts w:ascii="宋体" w:hAnsi="宋体" w:cs="宋体"/>
          <w:b/>
          <w:kern w:val="28"/>
          <w:sz w:val="52"/>
          <w:szCs w:val="52"/>
        </w:rPr>
      </w:pPr>
    </w:p>
    <w:p>
      <w:pPr>
        <w:pStyle w:val="2"/>
        <w:ind w:firstLine="1044"/>
        <w:rPr>
          <w:rFonts w:ascii="宋体" w:hAnsi="宋体" w:cs="宋体"/>
          <w:b/>
          <w:kern w:val="28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pStyle w:val="2"/>
        <w:ind w:firstLine="880"/>
        <w:rPr>
          <w:rFonts w:ascii="Times New Roman" w:hAnsi="Times New Roman"/>
          <w:sz w:val="44"/>
        </w:rPr>
      </w:pPr>
    </w:p>
    <w:p>
      <w:pPr>
        <w:pStyle w:val="2"/>
        <w:ind w:firstLine="880"/>
        <w:rPr>
          <w:rFonts w:ascii="Times New Roman" w:hAnsi="Times New Roman"/>
          <w:sz w:val="44"/>
        </w:rPr>
      </w:pPr>
    </w:p>
    <w:p>
      <w:pPr>
        <w:spacing w:before="312" w:beforeLines="100" w:line="360" w:lineRule="auto"/>
        <w:ind w:firstLine="1600" w:firstLineChars="5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姓  名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</w:t>
      </w:r>
    </w:p>
    <w:p>
      <w:pPr>
        <w:spacing w:before="312" w:beforeLines="100" w:line="360" w:lineRule="auto"/>
        <w:ind w:firstLine="1600" w:firstLineChars="5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分工会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</w:t>
      </w:r>
    </w:p>
    <w:p>
      <w:pPr>
        <w:ind w:firstLine="1600" w:firstLineChars="500"/>
        <w:rPr>
          <w:rFonts w:ascii="Times New Roman" w:hAnsi="Times New Roman" w:eastAsia="仿宋" w:cs="Times New Roman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           </w:t>
      </w:r>
      <w:r>
        <w:rPr>
          <w:rFonts w:ascii="Times New Roman" w:hAnsi="Times New Roman" w:eastAsia="楷体" w:cs="Times New Roman"/>
          <w:sz w:val="32"/>
          <w:szCs w:val="32"/>
        </w:rPr>
        <w:t xml:space="preserve"> 年     月     日</w:t>
      </w:r>
    </w:p>
    <w:p>
      <w:pPr>
        <w:pStyle w:val="2"/>
        <w:ind w:firstLine="0" w:firstLineChars="0"/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686"/>
        <w:gridCol w:w="370"/>
        <w:gridCol w:w="1169"/>
        <w:gridCol w:w="859"/>
        <w:gridCol w:w="1148"/>
        <w:gridCol w:w="746"/>
        <w:gridCol w:w="671"/>
        <w:gridCol w:w="1200"/>
        <w:gridCol w:w="1503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67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70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1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粘贴一寸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9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67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70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46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0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8" w:hRule="atLeast"/>
        </w:trPr>
        <w:tc>
          <w:tcPr>
            <w:tcW w:w="46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历</w:t>
            </w:r>
          </w:p>
        </w:tc>
        <w:tc>
          <w:tcPr>
            <w:tcW w:w="4538" w:type="pct"/>
            <w:gridSpan w:val="9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4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时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地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获得何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励</w:t>
            </w:r>
          </w:p>
        </w:tc>
        <w:tc>
          <w:tcPr>
            <w:tcW w:w="4538" w:type="pct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主要事迹（600字）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6" w:hRule="atLeast"/>
        </w:trPr>
        <w:tc>
          <w:tcPr>
            <w:tcW w:w="5000" w:type="pct"/>
            <w:gridSpan w:val="11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pct"/>
          <w:wAfter w:w="39" w:type="pct"/>
          <w:trHeight w:val="2948" w:hRule="exact"/>
        </w:trPr>
        <w:tc>
          <w:tcPr>
            <w:tcW w:w="61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推荐单位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工会意见</w:t>
            </w:r>
          </w:p>
        </w:tc>
        <w:tc>
          <w:tcPr>
            <w:tcW w:w="4281" w:type="pct"/>
            <w:gridSpan w:val="7"/>
          </w:tcPr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华文仿宋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华文仿宋"/>
                <w:sz w:val="24"/>
                <w:szCs w:val="24"/>
              </w:rPr>
            </w:pPr>
          </w:p>
          <w:p>
            <w:pPr>
              <w:ind w:firstLine="4640" w:firstLineChars="1450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（ 盖  章 ）</w:t>
            </w:r>
          </w:p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pct"/>
          <w:wAfter w:w="39" w:type="pct"/>
          <w:trHeight w:val="2908" w:hRule="exact"/>
        </w:trPr>
        <w:tc>
          <w:tcPr>
            <w:tcW w:w="61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推荐单位党组织意见</w:t>
            </w:r>
          </w:p>
        </w:tc>
        <w:tc>
          <w:tcPr>
            <w:tcW w:w="4281" w:type="pct"/>
            <w:gridSpan w:val="7"/>
          </w:tcPr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华文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  <w:p>
            <w:pPr>
              <w:ind w:left="4788" w:leftChars="2280" w:firstLine="1080" w:firstLineChars="450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（ 盖  章 ）</w:t>
            </w:r>
          </w:p>
          <w:p>
            <w:pPr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pct"/>
          <w:wAfter w:w="39" w:type="pct"/>
          <w:trHeight w:val="2908" w:hRule="exact"/>
        </w:trPr>
        <w:tc>
          <w:tcPr>
            <w:tcW w:w="6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工会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意见</w:t>
            </w:r>
          </w:p>
        </w:tc>
        <w:tc>
          <w:tcPr>
            <w:tcW w:w="4281" w:type="pct"/>
            <w:gridSpan w:val="7"/>
            <w:vAlign w:val="top"/>
          </w:tcPr>
          <w:p>
            <w:pPr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（ 盖  章 ）</w:t>
            </w:r>
          </w:p>
          <w:p>
            <w:pPr>
              <w:rPr>
                <w:rFonts w:ascii="Times New Roman" w:hAnsi="Times New Roman" w:eastAsia="华文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 xml:space="preserve">                           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FkYzVkN2UwNmYyMDY5ZjVhMzU0ZDJmYzNhOTAifQ=="/>
  </w:docVars>
  <w:rsids>
    <w:rsidRoot w:val="00000000"/>
    <w:rsid w:val="51444652"/>
    <w:rsid w:val="651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qFormat/>
    <w:uiPriority w:val="99"/>
    <w:pPr>
      <w:ind w:firstLine="5320" w:firstLineChars="1900"/>
    </w:pPr>
    <w:rPr>
      <w:rFonts w:ascii="宋体" w:hAnsi="宋体"/>
      <w:bCs/>
      <w:snapToGrid w:val="0"/>
      <w:kern w:val="0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2023-11-15T06:45:53Z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DBD061411C12487590D3B2F380D2046D_12</vt:lpwstr>
  </property>
</Properties>
</file>